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6B1" w:rsidRDefault="001846B1" w:rsidP="001846B1">
      <w:pPr>
        <w:spacing w:line="480" w:lineRule="auto"/>
        <w:jc w:val="center"/>
        <w:rPr>
          <w:rFonts w:ascii="Times New Roman" w:hAnsi="Times New Roman" w:cs="Times New Roman"/>
          <w:sz w:val="24"/>
          <w:szCs w:val="24"/>
        </w:rPr>
      </w:pPr>
    </w:p>
    <w:p w:rsidR="001846B1" w:rsidRDefault="001846B1" w:rsidP="001846B1">
      <w:pPr>
        <w:spacing w:line="480" w:lineRule="auto"/>
        <w:jc w:val="center"/>
        <w:rPr>
          <w:rFonts w:ascii="Times New Roman" w:hAnsi="Times New Roman" w:cs="Times New Roman"/>
          <w:sz w:val="24"/>
          <w:szCs w:val="24"/>
        </w:rPr>
      </w:pPr>
    </w:p>
    <w:p w:rsidR="001846B1" w:rsidRDefault="001846B1" w:rsidP="001846B1">
      <w:pPr>
        <w:spacing w:line="480" w:lineRule="auto"/>
        <w:jc w:val="center"/>
        <w:rPr>
          <w:rFonts w:ascii="Times New Roman" w:hAnsi="Times New Roman" w:cs="Times New Roman"/>
          <w:sz w:val="24"/>
          <w:szCs w:val="24"/>
        </w:rPr>
      </w:pPr>
    </w:p>
    <w:p w:rsidR="001846B1" w:rsidRDefault="001846B1" w:rsidP="001846B1">
      <w:pPr>
        <w:spacing w:line="480" w:lineRule="auto"/>
        <w:jc w:val="center"/>
        <w:rPr>
          <w:rFonts w:ascii="Times New Roman" w:hAnsi="Times New Roman" w:cs="Times New Roman"/>
          <w:sz w:val="24"/>
          <w:szCs w:val="24"/>
        </w:rPr>
      </w:pPr>
    </w:p>
    <w:p w:rsidR="001846B1" w:rsidRDefault="001846B1" w:rsidP="001846B1">
      <w:pPr>
        <w:spacing w:line="480" w:lineRule="auto"/>
        <w:jc w:val="center"/>
        <w:rPr>
          <w:rFonts w:ascii="Times New Roman" w:hAnsi="Times New Roman" w:cs="Times New Roman"/>
          <w:sz w:val="24"/>
          <w:szCs w:val="24"/>
        </w:rPr>
      </w:pPr>
    </w:p>
    <w:p w:rsidR="001846B1" w:rsidRDefault="001846B1" w:rsidP="001846B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Assignment </w:t>
      </w:r>
      <w:r w:rsidRPr="00BB1406">
        <w:rPr>
          <w:rFonts w:ascii="Times New Roman" w:hAnsi="Times New Roman" w:cs="Times New Roman"/>
          <w:sz w:val="24"/>
          <w:szCs w:val="24"/>
        </w:rPr>
        <w:t>4</w:t>
      </w:r>
    </w:p>
    <w:p w:rsidR="001846B1" w:rsidRDefault="001846B1" w:rsidP="001846B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1846B1" w:rsidRDefault="001846B1" w:rsidP="001846B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846B1" w:rsidRDefault="001846B1" w:rsidP="001846B1">
      <w:pPr>
        <w:spacing w:line="480" w:lineRule="auto"/>
        <w:rPr>
          <w:rFonts w:ascii="Times New Roman" w:hAnsi="Times New Roman" w:cs="Times New Roman"/>
          <w:sz w:val="24"/>
          <w:szCs w:val="24"/>
        </w:rPr>
      </w:pPr>
    </w:p>
    <w:p w:rsidR="001846B1" w:rsidRDefault="001846B1" w:rsidP="001846B1">
      <w:pPr>
        <w:spacing w:line="480" w:lineRule="auto"/>
        <w:rPr>
          <w:rFonts w:ascii="Times New Roman" w:hAnsi="Times New Roman" w:cs="Times New Roman"/>
          <w:sz w:val="24"/>
          <w:szCs w:val="24"/>
        </w:rPr>
      </w:pPr>
    </w:p>
    <w:p w:rsidR="001846B1" w:rsidRDefault="001846B1" w:rsidP="001846B1">
      <w:pPr>
        <w:spacing w:line="480" w:lineRule="auto"/>
        <w:rPr>
          <w:rFonts w:ascii="Times New Roman" w:hAnsi="Times New Roman" w:cs="Times New Roman"/>
          <w:sz w:val="24"/>
          <w:szCs w:val="24"/>
        </w:rPr>
      </w:pPr>
    </w:p>
    <w:p w:rsidR="001846B1" w:rsidRDefault="001846B1" w:rsidP="001846B1">
      <w:pPr>
        <w:spacing w:line="480" w:lineRule="auto"/>
        <w:rPr>
          <w:rFonts w:ascii="Times New Roman" w:hAnsi="Times New Roman" w:cs="Times New Roman"/>
          <w:sz w:val="24"/>
          <w:szCs w:val="24"/>
        </w:rPr>
      </w:pPr>
    </w:p>
    <w:p w:rsidR="001846B1" w:rsidRDefault="001846B1" w:rsidP="001846B1">
      <w:pPr>
        <w:spacing w:line="480" w:lineRule="auto"/>
        <w:rPr>
          <w:rFonts w:ascii="Times New Roman" w:hAnsi="Times New Roman" w:cs="Times New Roman"/>
          <w:sz w:val="24"/>
          <w:szCs w:val="24"/>
        </w:rPr>
      </w:pPr>
    </w:p>
    <w:p w:rsidR="001846B1" w:rsidRDefault="001846B1" w:rsidP="001846B1">
      <w:pPr>
        <w:spacing w:line="480" w:lineRule="auto"/>
        <w:rPr>
          <w:rFonts w:ascii="Times New Roman" w:hAnsi="Times New Roman" w:cs="Times New Roman"/>
          <w:sz w:val="24"/>
          <w:szCs w:val="24"/>
        </w:rPr>
      </w:pPr>
    </w:p>
    <w:p w:rsidR="001846B1" w:rsidRDefault="001846B1" w:rsidP="001846B1">
      <w:pPr>
        <w:spacing w:line="480" w:lineRule="auto"/>
        <w:rPr>
          <w:rFonts w:ascii="Times New Roman" w:hAnsi="Times New Roman" w:cs="Times New Roman"/>
          <w:sz w:val="24"/>
          <w:szCs w:val="24"/>
        </w:rPr>
      </w:pPr>
    </w:p>
    <w:p w:rsidR="001846B1" w:rsidRDefault="001846B1" w:rsidP="001846B1">
      <w:pPr>
        <w:spacing w:line="480" w:lineRule="auto"/>
        <w:rPr>
          <w:rFonts w:ascii="Times New Roman" w:hAnsi="Times New Roman" w:cs="Times New Roman"/>
          <w:sz w:val="24"/>
          <w:szCs w:val="24"/>
        </w:rPr>
      </w:pPr>
    </w:p>
    <w:p w:rsidR="001846B1" w:rsidRDefault="001846B1" w:rsidP="001846B1">
      <w:pPr>
        <w:spacing w:line="480" w:lineRule="auto"/>
        <w:rPr>
          <w:rFonts w:ascii="Times New Roman" w:hAnsi="Times New Roman" w:cs="Times New Roman"/>
          <w:sz w:val="24"/>
          <w:szCs w:val="24"/>
        </w:rPr>
      </w:pPr>
    </w:p>
    <w:p w:rsidR="001846B1" w:rsidRDefault="001846B1" w:rsidP="001846B1">
      <w:pPr>
        <w:spacing w:line="480" w:lineRule="auto"/>
        <w:rPr>
          <w:rFonts w:ascii="Times New Roman" w:hAnsi="Times New Roman" w:cs="Times New Roman"/>
          <w:sz w:val="24"/>
          <w:szCs w:val="24"/>
        </w:rPr>
      </w:pPr>
    </w:p>
    <w:p w:rsidR="001846B1" w:rsidRPr="00BB1406" w:rsidRDefault="001846B1" w:rsidP="001846B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Assignment </w:t>
      </w:r>
      <w:r w:rsidRPr="00BB1406">
        <w:rPr>
          <w:rFonts w:ascii="Times New Roman" w:hAnsi="Times New Roman" w:cs="Times New Roman"/>
          <w:sz w:val="24"/>
          <w:szCs w:val="24"/>
        </w:rPr>
        <w:t xml:space="preserve">4 </w:t>
      </w:r>
    </w:p>
    <w:p w:rsidR="001846B1" w:rsidRPr="00BB1406" w:rsidRDefault="001846B1" w:rsidP="001846B1">
      <w:pPr>
        <w:spacing w:line="480" w:lineRule="auto"/>
        <w:rPr>
          <w:rFonts w:ascii="Times New Roman" w:hAnsi="Times New Roman" w:cs="Times New Roman"/>
          <w:sz w:val="24"/>
          <w:szCs w:val="24"/>
        </w:rPr>
      </w:pPr>
    </w:p>
    <w:p w:rsidR="001846B1" w:rsidRPr="00BB1406" w:rsidRDefault="001846B1" w:rsidP="001846B1">
      <w:pPr>
        <w:spacing w:line="480" w:lineRule="auto"/>
        <w:rPr>
          <w:rFonts w:ascii="Times New Roman" w:hAnsi="Times New Roman" w:cs="Times New Roman"/>
          <w:sz w:val="24"/>
          <w:szCs w:val="24"/>
        </w:rPr>
      </w:pPr>
      <w:r w:rsidRPr="00BB1406">
        <w:rPr>
          <w:rFonts w:ascii="Times New Roman" w:hAnsi="Times New Roman" w:cs="Times New Roman"/>
          <w:sz w:val="24"/>
          <w:szCs w:val="24"/>
        </w:rPr>
        <w:tab/>
        <w:t>The social movement is a group of people who unit together and work toward the establishment of a specific change. There are several reasons why social movements matter</w:t>
      </w:r>
      <w:r>
        <w:rPr>
          <w:rFonts w:ascii="Times New Roman" w:hAnsi="Times New Roman" w:cs="Times New Roman"/>
          <w:sz w:val="24"/>
          <w:szCs w:val="24"/>
        </w:rPr>
        <w:t>, To begin with,</w:t>
      </w:r>
      <w:r w:rsidRPr="00BB1406">
        <w:rPr>
          <w:rFonts w:ascii="Times New Roman" w:hAnsi="Times New Roman" w:cs="Times New Roman"/>
          <w:sz w:val="24"/>
          <w:szCs w:val="24"/>
        </w:rPr>
        <w:t xml:space="preserve"> they are effective in influencing the status quo of society today. Additionally, an initial social movement has helped in the transformation of the so</w:t>
      </w:r>
      <w:r>
        <w:rPr>
          <w:rFonts w:ascii="Times New Roman" w:hAnsi="Times New Roman" w:cs="Times New Roman"/>
          <w:sz w:val="24"/>
          <w:szCs w:val="24"/>
        </w:rPr>
        <w:t>ciety of today to the better</w:t>
      </w:r>
      <w:r w:rsidRPr="00BB1406">
        <w:rPr>
          <w:rFonts w:ascii="Times New Roman" w:hAnsi="Times New Roman" w:cs="Times New Roman"/>
          <w:sz w:val="24"/>
          <w:szCs w:val="24"/>
        </w:rPr>
        <w:t xml:space="preserve"> (</w:t>
      </w:r>
      <w:r w:rsidRPr="00BB1406">
        <w:rPr>
          <w:rFonts w:ascii="Times New Roman" w:hAnsi="Times New Roman" w:cs="Times New Roman"/>
          <w:color w:val="222222"/>
          <w:sz w:val="24"/>
          <w:szCs w:val="24"/>
          <w:shd w:val="clear" w:color="auto" w:fill="FFFFFF"/>
        </w:rPr>
        <w:t>Buechler, 2016)</w:t>
      </w:r>
      <w:r w:rsidRPr="00BB1406">
        <w:rPr>
          <w:rFonts w:ascii="Times New Roman" w:hAnsi="Times New Roman" w:cs="Times New Roman"/>
          <w:sz w:val="24"/>
          <w:szCs w:val="24"/>
        </w:rPr>
        <w:t>. Mostly, such movement ha</w:t>
      </w:r>
      <w:r>
        <w:rPr>
          <w:rFonts w:ascii="Times New Roman" w:hAnsi="Times New Roman" w:cs="Times New Roman"/>
          <w:sz w:val="24"/>
          <w:szCs w:val="24"/>
        </w:rPr>
        <w:t>ve always</w:t>
      </w:r>
      <w:r w:rsidRPr="00BB1406">
        <w:rPr>
          <w:rFonts w:ascii="Times New Roman" w:hAnsi="Times New Roman" w:cs="Times New Roman"/>
          <w:sz w:val="24"/>
          <w:szCs w:val="24"/>
        </w:rPr>
        <w:t xml:space="preserve"> collided with politics leading to a significant change of policies. Moreover, the leadership of a country is placed on the elite society hence social movements’ help bringing part of the power to the middle class (</w:t>
      </w:r>
      <w:r w:rsidRPr="00BB1406">
        <w:rPr>
          <w:rFonts w:ascii="Times New Roman" w:hAnsi="Times New Roman" w:cs="Times New Roman"/>
          <w:color w:val="222222"/>
          <w:sz w:val="24"/>
          <w:szCs w:val="24"/>
          <w:shd w:val="clear" w:color="auto" w:fill="FFFFFF"/>
        </w:rPr>
        <w:t>Wauters, 2014)</w:t>
      </w:r>
      <w:r w:rsidRPr="00BB1406">
        <w:rPr>
          <w:rFonts w:ascii="Times New Roman" w:hAnsi="Times New Roman" w:cs="Times New Roman"/>
          <w:sz w:val="24"/>
          <w:szCs w:val="24"/>
        </w:rPr>
        <w:t xml:space="preserve">. Generally, these movement matters since they help to criticize social inequality, and influence major changes in society. </w:t>
      </w:r>
    </w:p>
    <w:p w:rsidR="001846B1" w:rsidRPr="00BB1406" w:rsidRDefault="001846B1" w:rsidP="001846B1">
      <w:pPr>
        <w:spacing w:line="480" w:lineRule="auto"/>
        <w:rPr>
          <w:rFonts w:ascii="Times New Roman" w:hAnsi="Times New Roman" w:cs="Times New Roman"/>
          <w:sz w:val="24"/>
          <w:szCs w:val="24"/>
        </w:rPr>
      </w:pPr>
      <w:r w:rsidRPr="00BB1406">
        <w:rPr>
          <w:rFonts w:ascii="Times New Roman" w:hAnsi="Times New Roman" w:cs="Times New Roman"/>
          <w:sz w:val="24"/>
          <w:szCs w:val="24"/>
        </w:rPr>
        <w:tab/>
        <w:t xml:space="preserve">The effectiveness of a social movement is based on ensuring that the change that they intended to bring in the society is made. Most social movements have not achieved their aim </w:t>
      </w:r>
      <w:r>
        <w:rPr>
          <w:rFonts w:ascii="Times New Roman" w:hAnsi="Times New Roman" w:cs="Times New Roman"/>
          <w:sz w:val="24"/>
          <w:szCs w:val="24"/>
        </w:rPr>
        <w:t xml:space="preserve">hence, </w:t>
      </w:r>
      <w:r w:rsidRPr="00BB1406">
        <w:rPr>
          <w:rFonts w:ascii="Times New Roman" w:hAnsi="Times New Roman" w:cs="Times New Roman"/>
          <w:sz w:val="24"/>
          <w:szCs w:val="24"/>
        </w:rPr>
        <w:t xml:space="preserve">generally they are </w:t>
      </w:r>
      <w:r>
        <w:rPr>
          <w:rFonts w:ascii="Times New Roman" w:hAnsi="Times New Roman" w:cs="Times New Roman"/>
          <w:sz w:val="24"/>
          <w:szCs w:val="24"/>
        </w:rPr>
        <w:t>un</w:t>
      </w:r>
      <w:r w:rsidRPr="00BB1406">
        <w:rPr>
          <w:rFonts w:ascii="Times New Roman" w:hAnsi="Times New Roman" w:cs="Times New Roman"/>
          <w:sz w:val="24"/>
          <w:szCs w:val="24"/>
        </w:rPr>
        <w:t xml:space="preserve">effective. For example, despite the decades' social movements on gender equality women are still victimized and have lower employment rates in the country. Additionally, despite the black lives matter movements, there are several cases of the police killing unarmed African Americans on the streets. Generally, while most movements have done </w:t>
      </w:r>
      <w:r>
        <w:rPr>
          <w:rFonts w:ascii="Times New Roman" w:hAnsi="Times New Roman" w:cs="Times New Roman"/>
          <w:sz w:val="24"/>
          <w:szCs w:val="24"/>
        </w:rPr>
        <w:t xml:space="preserve">their best </w:t>
      </w:r>
      <w:r w:rsidRPr="00BB1406">
        <w:rPr>
          <w:rFonts w:ascii="Times New Roman" w:hAnsi="Times New Roman" w:cs="Times New Roman"/>
          <w:sz w:val="24"/>
          <w:szCs w:val="24"/>
        </w:rPr>
        <w:t xml:space="preserve">to enforce changes </w:t>
      </w:r>
      <w:r>
        <w:rPr>
          <w:rFonts w:ascii="Times New Roman" w:hAnsi="Times New Roman" w:cs="Times New Roman"/>
          <w:sz w:val="24"/>
          <w:szCs w:val="24"/>
        </w:rPr>
        <w:t xml:space="preserve">but have </w:t>
      </w:r>
      <w:r w:rsidRPr="00BB1406">
        <w:rPr>
          <w:rFonts w:ascii="Times New Roman" w:hAnsi="Times New Roman" w:cs="Times New Roman"/>
          <w:sz w:val="24"/>
          <w:szCs w:val="24"/>
        </w:rPr>
        <w:t>p</w:t>
      </w:r>
      <w:r>
        <w:rPr>
          <w:rFonts w:ascii="Times New Roman" w:hAnsi="Times New Roman" w:cs="Times New Roman"/>
          <w:sz w:val="24"/>
          <w:szCs w:val="24"/>
        </w:rPr>
        <w:t>artially achieved their goals.</w:t>
      </w:r>
      <w:r w:rsidRPr="00BB1406">
        <w:rPr>
          <w:rFonts w:ascii="Times New Roman" w:hAnsi="Times New Roman" w:cs="Times New Roman"/>
          <w:sz w:val="24"/>
          <w:szCs w:val="24"/>
        </w:rPr>
        <w:t xml:space="preserve"> </w:t>
      </w:r>
    </w:p>
    <w:p w:rsidR="001846B1" w:rsidRPr="00BB1406" w:rsidRDefault="001846B1" w:rsidP="001846B1">
      <w:pPr>
        <w:spacing w:line="480" w:lineRule="auto"/>
        <w:rPr>
          <w:rFonts w:ascii="Times New Roman" w:hAnsi="Times New Roman" w:cs="Times New Roman"/>
          <w:sz w:val="24"/>
          <w:szCs w:val="24"/>
        </w:rPr>
      </w:pPr>
      <w:r w:rsidRPr="00BB1406">
        <w:rPr>
          <w:rFonts w:ascii="Times New Roman" w:hAnsi="Times New Roman" w:cs="Times New Roman"/>
          <w:sz w:val="24"/>
          <w:szCs w:val="24"/>
        </w:rPr>
        <w:tab/>
        <w:t xml:space="preserve">One of the social movement that could be considered to be the most ineffective is the Ku Klux Klan. The movement has focused on </w:t>
      </w:r>
      <w:r>
        <w:rPr>
          <w:rFonts w:ascii="Times New Roman" w:hAnsi="Times New Roman" w:cs="Times New Roman"/>
          <w:sz w:val="24"/>
          <w:szCs w:val="24"/>
        </w:rPr>
        <w:t xml:space="preserve">motivating </w:t>
      </w:r>
      <w:r w:rsidRPr="00BB1406">
        <w:rPr>
          <w:rFonts w:ascii="Times New Roman" w:hAnsi="Times New Roman" w:cs="Times New Roman"/>
          <w:sz w:val="24"/>
          <w:szCs w:val="24"/>
        </w:rPr>
        <w:t xml:space="preserve">white supremacy in society today. However, their effort has been faced by hostility from the community and the country at large. For example, in their recent movement only twenty people showed up and they were overshadowed by thousands of ant protestors. To make the social movement more sustainable the organizers should focus on the changes that are more acceptable by the majority of the society. The movement is focused on encouraging racism, even individuals who are racist do not want to be considered racist. Moreover, their objective is past their time and society is fighting against an individual with such a mindset. Generally, the objectivity of any organization influences the </w:t>
      </w:r>
      <w:r>
        <w:rPr>
          <w:rFonts w:ascii="Times New Roman" w:hAnsi="Times New Roman" w:cs="Times New Roman"/>
          <w:sz w:val="24"/>
          <w:szCs w:val="24"/>
        </w:rPr>
        <w:t>effectiveness of the movement.</w:t>
      </w:r>
    </w:p>
    <w:p w:rsidR="00A2703E" w:rsidRDefault="00A2703E"/>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p w:rsidR="001846B1" w:rsidRDefault="001846B1">
      <w:r>
        <w:t>References</w:t>
      </w:r>
    </w:p>
    <w:p w:rsidR="001846B1" w:rsidRPr="00BB1406" w:rsidRDefault="001846B1" w:rsidP="001846B1">
      <w:pPr>
        <w:spacing w:line="480" w:lineRule="auto"/>
        <w:ind w:left="720" w:hanging="720"/>
        <w:rPr>
          <w:rFonts w:ascii="Times New Roman" w:hAnsi="Times New Roman" w:cs="Times New Roman"/>
          <w:color w:val="222222"/>
          <w:sz w:val="24"/>
          <w:szCs w:val="24"/>
          <w:shd w:val="clear" w:color="auto" w:fill="FFFFFF"/>
        </w:rPr>
      </w:pPr>
      <w:r w:rsidRPr="00BB1406">
        <w:rPr>
          <w:rFonts w:ascii="Times New Roman" w:hAnsi="Times New Roman" w:cs="Times New Roman"/>
          <w:color w:val="222222"/>
          <w:sz w:val="24"/>
          <w:szCs w:val="24"/>
          <w:shd w:val="clear" w:color="auto" w:fill="FFFFFF"/>
        </w:rPr>
        <w:t>Buechler, S. M. (2016). </w:t>
      </w:r>
      <w:r w:rsidRPr="00BB1406">
        <w:rPr>
          <w:rFonts w:ascii="Times New Roman" w:hAnsi="Times New Roman" w:cs="Times New Roman"/>
          <w:i/>
          <w:iCs/>
          <w:color w:val="222222"/>
          <w:sz w:val="24"/>
          <w:szCs w:val="24"/>
          <w:shd w:val="clear" w:color="auto" w:fill="FFFFFF"/>
        </w:rPr>
        <w:t>Understanding social movements: Theories from the classical era to the present</w:t>
      </w:r>
      <w:r w:rsidRPr="00BB1406">
        <w:rPr>
          <w:rFonts w:ascii="Times New Roman" w:hAnsi="Times New Roman" w:cs="Times New Roman"/>
          <w:color w:val="222222"/>
          <w:sz w:val="24"/>
          <w:szCs w:val="24"/>
          <w:shd w:val="clear" w:color="auto" w:fill="FFFFFF"/>
        </w:rPr>
        <w:t>. Routledge.</w:t>
      </w:r>
    </w:p>
    <w:p w:rsidR="001846B1" w:rsidRPr="00BB1406" w:rsidRDefault="001846B1" w:rsidP="001846B1">
      <w:pPr>
        <w:spacing w:line="480" w:lineRule="auto"/>
        <w:ind w:left="720" w:hanging="720"/>
        <w:rPr>
          <w:rFonts w:ascii="Times New Roman" w:hAnsi="Times New Roman" w:cs="Times New Roman"/>
          <w:sz w:val="24"/>
          <w:szCs w:val="24"/>
        </w:rPr>
      </w:pPr>
      <w:r w:rsidRPr="00BB1406">
        <w:rPr>
          <w:rFonts w:ascii="Times New Roman" w:hAnsi="Times New Roman" w:cs="Times New Roman"/>
          <w:color w:val="222222"/>
          <w:sz w:val="24"/>
          <w:szCs w:val="24"/>
          <w:shd w:val="clear" w:color="auto" w:fill="FFFFFF"/>
        </w:rPr>
        <w:t>Wauters, B. (2014). Democratizing Party Leadership Selection in B Belgium: Motivations and Decision Makers. </w:t>
      </w:r>
      <w:r w:rsidRPr="00BB1406">
        <w:rPr>
          <w:rFonts w:ascii="Times New Roman" w:hAnsi="Times New Roman" w:cs="Times New Roman"/>
          <w:i/>
          <w:iCs/>
          <w:color w:val="222222"/>
          <w:sz w:val="24"/>
          <w:szCs w:val="24"/>
          <w:shd w:val="clear" w:color="auto" w:fill="FFFFFF"/>
        </w:rPr>
        <w:t>Political Studies</w:t>
      </w:r>
      <w:r w:rsidRPr="00BB1406">
        <w:rPr>
          <w:rFonts w:ascii="Times New Roman" w:hAnsi="Times New Roman" w:cs="Times New Roman"/>
          <w:color w:val="222222"/>
          <w:sz w:val="24"/>
          <w:szCs w:val="24"/>
          <w:shd w:val="clear" w:color="auto" w:fill="FFFFFF"/>
        </w:rPr>
        <w:t>, </w:t>
      </w:r>
      <w:r w:rsidRPr="00BB1406">
        <w:rPr>
          <w:rFonts w:ascii="Times New Roman" w:hAnsi="Times New Roman" w:cs="Times New Roman"/>
          <w:i/>
          <w:iCs/>
          <w:color w:val="222222"/>
          <w:sz w:val="24"/>
          <w:szCs w:val="24"/>
          <w:shd w:val="clear" w:color="auto" w:fill="FFFFFF"/>
        </w:rPr>
        <w:t>62</w:t>
      </w:r>
      <w:r w:rsidRPr="00BB1406">
        <w:rPr>
          <w:rFonts w:ascii="Times New Roman" w:hAnsi="Times New Roman" w:cs="Times New Roman"/>
          <w:color w:val="222222"/>
          <w:sz w:val="24"/>
          <w:szCs w:val="24"/>
          <w:shd w:val="clear" w:color="auto" w:fill="FFFFFF"/>
        </w:rPr>
        <w:t>, 61-80.</w:t>
      </w:r>
    </w:p>
    <w:p w:rsidR="001846B1" w:rsidRDefault="001846B1">
      <w:bookmarkStart w:id="0" w:name="_GoBack"/>
      <w:bookmarkEnd w:id="0"/>
    </w:p>
    <w:sectPr w:rsidR="001846B1" w:rsidSect="001846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347" w:rsidRDefault="004B1347" w:rsidP="001846B1">
      <w:pPr>
        <w:spacing w:after="0" w:line="240" w:lineRule="auto"/>
      </w:pPr>
      <w:r>
        <w:separator/>
      </w:r>
    </w:p>
  </w:endnote>
  <w:endnote w:type="continuationSeparator" w:id="0">
    <w:p w:rsidR="004B1347" w:rsidRDefault="004B1347" w:rsidP="00184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347" w:rsidRDefault="004B1347" w:rsidP="001846B1">
      <w:pPr>
        <w:spacing w:after="0" w:line="240" w:lineRule="auto"/>
      </w:pPr>
      <w:r>
        <w:separator/>
      </w:r>
    </w:p>
  </w:footnote>
  <w:footnote w:type="continuationSeparator" w:id="0">
    <w:p w:rsidR="004B1347" w:rsidRDefault="004B1347" w:rsidP="001846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2283261"/>
      <w:docPartObj>
        <w:docPartGallery w:val="Page Numbers (Top of Page)"/>
        <w:docPartUnique/>
      </w:docPartObj>
    </w:sdtPr>
    <w:sdtEndPr>
      <w:rPr>
        <w:noProof/>
      </w:rPr>
    </w:sdtEndPr>
    <w:sdtContent>
      <w:p w:rsidR="001846B1" w:rsidRDefault="001846B1" w:rsidP="001846B1">
        <w:pPr>
          <w:pStyle w:val="Header"/>
        </w:pPr>
        <w:r>
          <w:t xml:space="preserve">ASSIGNMENT 4 </w:t>
        </w:r>
        <w:r>
          <w:tab/>
        </w:r>
        <w:r>
          <w:tab/>
        </w:r>
        <w:r>
          <w:fldChar w:fldCharType="begin"/>
        </w:r>
        <w:r>
          <w:instrText xml:space="preserve"> PAGE   \* MERGEFORMAT </w:instrText>
        </w:r>
        <w:r>
          <w:fldChar w:fldCharType="separate"/>
        </w:r>
        <w:r>
          <w:rPr>
            <w:noProof/>
          </w:rPr>
          <w:t>4</w:t>
        </w:r>
        <w:r>
          <w:rPr>
            <w:noProof/>
          </w:rPr>
          <w:fldChar w:fldCharType="end"/>
        </w:r>
      </w:p>
    </w:sdtContent>
  </w:sdt>
  <w:p w:rsidR="001846B1" w:rsidRDefault="001846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6B1" w:rsidRDefault="001846B1" w:rsidP="001846B1">
    <w:pPr>
      <w:pStyle w:val="Header"/>
    </w:pPr>
    <w:r>
      <w:t xml:space="preserve">Running head: </w:t>
    </w:r>
    <w:r>
      <w:t>ASSIGNMENT 4</w:t>
    </w:r>
    <w:r>
      <w:tab/>
    </w:r>
    <w:r>
      <w:tab/>
    </w:r>
    <w:r>
      <w:t xml:space="preserve"> </w:t>
    </w:r>
    <w:sdt>
      <w:sdtPr>
        <w:id w:val="15936651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B1347">
          <w:rPr>
            <w:noProof/>
          </w:rPr>
          <w:t>1</w:t>
        </w:r>
        <w:r>
          <w:rPr>
            <w:noProof/>
          </w:rPr>
          <w:fldChar w:fldCharType="end"/>
        </w:r>
      </w:sdtContent>
    </w:sdt>
  </w:p>
  <w:p w:rsidR="001846B1" w:rsidRDefault="001846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6B1"/>
    <w:rsid w:val="001846B1"/>
    <w:rsid w:val="004B1347"/>
    <w:rsid w:val="00A27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80A7A8-B83E-4A74-A83A-A7D0C9CE4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6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6B1"/>
  </w:style>
  <w:style w:type="paragraph" w:styleId="Footer">
    <w:name w:val="footer"/>
    <w:basedOn w:val="Normal"/>
    <w:link w:val="FooterChar"/>
    <w:uiPriority w:val="99"/>
    <w:unhideWhenUsed/>
    <w:rsid w:val="00184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391</Words>
  <Characters>2229</Characters>
  <Application>Microsoft Office Word</Application>
  <DocSecurity>0</DocSecurity>
  <Lines>18</Lines>
  <Paragraphs>5</Paragraphs>
  <ScaleCrop>false</ScaleCrop>
  <Company/>
  <LinksUpToDate>false</LinksUpToDate>
  <CharactersWithSpaces>2615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1</cp:revision>
  <dcterms:created xsi:type="dcterms:W3CDTF">2020-02-05T13:06:00Z</dcterms:created>
  <dcterms:modified xsi:type="dcterms:W3CDTF">2020-02-05T13:10:00Z</dcterms:modified>
</cp:coreProperties>
</file>